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jc w:val="center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NAND FLASH</w:t>
      </w:r>
    </w:p>
    <w:p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1 flash的基本组成单元 SLC/MLC/TLC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1.1特点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 以page为单位读写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 以block为单位擦除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3 </w:t>
      </w:r>
      <w:r>
        <w:rPr>
          <w:rFonts w:hint="default"/>
          <w:sz w:val="21"/>
          <w:szCs w:val="21"/>
          <w:lang w:val="en-US" w:eastAsia="zh-CN"/>
        </w:rPr>
        <w:t>集成密度高、单位比特成本低和可靠性高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4 </w:t>
      </w:r>
      <w:r>
        <w:rPr>
          <w:rFonts w:hint="default"/>
          <w:sz w:val="21"/>
          <w:szCs w:val="21"/>
          <w:lang w:val="en-US" w:eastAsia="zh-CN"/>
        </w:rPr>
        <w:t>对于Nand的读写，只能由1变成0，不能由0变成1。因此要先对Nand进行erase(0变成1)，然后再写。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1.2 分类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SLC是对电子数目做的一阶量化，所以一个晶体管可以代表两个状态：0和1。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如果我们对晶体管中的电子数目做二阶量化，一个晶体管就可以代表四个状态：少于25%代表00，25% ~ 50%代表01，50% ~ 75%代表10、大于75%代表11。这就是MCL(Multi Level Cell)的做法。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当然我们还可以对晶体管中的电子数目做三阶量化，一个晶体管就可以代表八个状态：000、001、010、011、100、101、110、111。这是TLC(Three Level Cell)的做法。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也就是说，量化等级越高，一个晶体管可以表示的状态越多，存储密度就越大，同等数量的存储单元组成的存储介质，存储容量也越大。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5659755" cy="1229995"/>
            <wp:effectExtent l="0" t="0" r="1714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如上图所示，可以把晶体管比作水桶，晶体管内的电子比作水：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SLC只有两个状态，只需要保证电子数目多于一半或少于一半即可，所以注入/排放电子的过程比较简单，执行起来很快；对于MLC，有四个状态，对注入/排放电子的精度要求就比较高，执行起来就没那么快了；对于TLC，有八个状态，对注入/排放电子的精度要求更高，执行的就更慢了。另外，写入的数据也会影响效率，比如对于MLC，写入代表满状态的00和代表空状态的11，效率要高于01和10（清空一杯水和倒满一杯水肯定比倒1/4,、1/2杯水简单，当然这个影响在业务层看来可能比较小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另一方面，如果水桶发生损坏，比如在上半部分产生了一个缺口（擦除操作会导致介质磨损，最终导致电子泄露），对于SLC可能没影响，可以正常使用，对于MLC和TLC可能由于无法区分多个状态，就无法使用了。NAND Flash的寿命在很大程度上受所用存储单元类型影响，单个晶体管中存放的状态越多，容错性越差，寿命越短。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不同组成单元对Flash性能和寿命的影响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从上面的原理可以看出，SLC、MLC、TLC的性能和寿命是递减的，存储密度是递增的。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为什么寿命是递减的？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SLC只有两种状态，如果将晶体管比作水桶，就算上半部分由于擦除等操作，出现一个缺口，但还是可以用的，因为其电压范围很宽，但是如果是MLC/TLC，出现一个缺口，将会影响flash的数据状态，导致数据错误，这是非常严重的。所以其寿命相比SLC，要差很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下面是一组具体的数据：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282190"/>
            <wp:effectExtent l="0" t="0" r="698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从上图可以看出：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随着每个单元代表的比特数增加，读、写、擦除耗时也在增加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无论是SLC还是MCL、TLC，擦除耗时（ms数量级）都远高于读写耗时(us数量级)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SLC的擦写次数远大于MLC、TLC，也就是说寿命长。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SLC每个晶体管只能代表一个比特，从存储密度看，是最低的，TLC存储密度最高，MLC次之。</w:t>
      </w: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1.3 闪存的基本存储单元(cell)数据存储过程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r>
        <w:drawing>
          <wp:inline distT="0" distB="0" distL="114300" distR="114300">
            <wp:extent cx="4248150" cy="2050415"/>
            <wp:effectExtent l="0" t="0" r="0" b="698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 flash的结构和特点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Flash中存在下面几个基本概念：package、die、plane、block、page(page对应于普通硬盘HDD中的sector，即常说的扇区)。 下面是一个示意图，我们由大到小拆解下：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package是存储芯片，即拆解固态硬盘或者SD卡后看到的NAND Flash颗粒。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每个package包含一个或多个die。die是可以独立执行命令并上报状态的最小单元。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每个die包含一个或多个plane(通常是1个或2个)。不同的plane间可以并发操作，不过有一些限制。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每个plane包含多block*，block是最小擦除单元。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每个block包含多个page， page是最小的读写单元。</w:t>
      </w:r>
    </w:p>
    <w:p>
      <w:r>
        <w:drawing>
          <wp:inline distT="0" distB="0" distL="114300" distR="114300">
            <wp:extent cx="4309110" cy="3571875"/>
            <wp:effectExtent l="0" t="0" r="152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Program/Erase Cycles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</w:rPr>
        <w:t>Flash还有一个重要特性：Flash不支持更新操作，严格说应该是不支持原址更新。 如果我们已经往某个page中写入了数据，想修改这个page中的内容，只能通过下面的方法：</w:t>
      </w:r>
      <w:r>
        <w:rPr>
          <w:rFonts w:hint="eastAsia"/>
          <w:lang w:val="en-US" w:eastAsia="zh-CN"/>
        </w:rPr>
        <w:t>(读改写)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</w:rPr>
        <w:t>先把本page所属block的数据全部读出来，比如先读到内存DRAM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</w:rPr>
        <w:t>然后修改对应page的内容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</w:rPr>
        <w:t>接下来擦除整个block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</w:rPr>
        <w:t>最后把修改后的block数据回写到Flash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</w:rPr>
        <w:t>Flash芯片上block的擦写次数是有限的，最大擦写次数称为PE Cycles(Program erase cycles, 往Flash写入的过程又称为编程过程，即program)。如果采用上面的方法进行原址更新，Flash很容易就会被用坏的。一个折中的方法是：将新数据写到一个新的page中，并将原来的page标记为无效，如下图所示：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</w:rPr>
        <w:t>说明：新的page和老的page可以位于同一个block，也可以位于不同的block，甚至位于不同的die。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1135" cy="2800985"/>
            <wp:effectExtent l="0" t="0" r="571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</w:rPr>
        <w:t>这样做会带来另外的问题：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eastAsia"/>
        </w:rPr>
        <w:t>数据所在page变了，后续如何访问新的数据（谁来维护这个映射关系）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 xml:space="preserve">2 </w:t>
      </w:r>
      <w:r>
        <w:rPr>
          <w:rFonts w:hint="eastAsia"/>
        </w:rPr>
        <w:t>无效的page什么时候回收（上面的做法只是延迟了擦除block的时间，但是空闲page迟早有用完的时候）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 xml:space="preserve">3 </w:t>
      </w:r>
      <w:r>
        <w:rPr>
          <w:rFonts w:hint="eastAsia"/>
        </w:rPr>
        <w:t>如何选择新的page，保证整个flash的擦写均衡（避免有的block擦除次数多，有的block擦除次数少）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接下来登场的FTL会解决上面的问题。需要注意的是，擦除的耗时远大于读写耗时，相关逻辑处理不好的话会影响性能。所以目前有很多FTL的优化算法。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关于Flash的原址更新补充如下说明：假设一个空白page是全1，比如1111 1111，对它的写操作只能把其中的某些位由1变为0（第一次写可以把1111 1111改成1111 0000，第二次可以继续把1111 0000改成0011 0000，从这个角度看，page可以执行多次写操作），而无法再把0变为1（如果某个写操作涉及把0变为1，那就无能为力了，只有整个block擦除后再写入了）。</w:t>
      </w: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2.1 电压分布</w:t>
      </w:r>
    </w:p>
    <w:p>
      <w:r>
        <w:drawing>
          <wp:inline distT="0" distB="0" distL="114300" distR="114300">
            <wp:extent cx="6289675" cy="1530350"/>
            <wp:effectExtent l="0" t="0" r="15875" b="1270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99200" cy="1625600"/>
            <wp:effectExtent l="0" t="0" r="6350" b="1270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73165" cy="1301115"/>
            <wp:effectExtent l="0" t="0" r="13335" b="133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2.2 nand flash架构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1block有64page，这个flash有128kpage。</w:t>
      </w:r>
    </w:p>
    <w:p>
      <w:r>
        <w:drawing>
          <wp:inline distT="0" distB="0" distL="114300" distR="114300">
            <wp:extent cx="5269230" cy="2396490"/>
            <wp:effectExtent l="0" t="0" r="7620" b="381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硬件管脚图：</w:t>
      </w:r>
    </w:p>
    <w:p>
      <w:r>
        <w:drawing>
          <wp:inline distT="0" distB="0" distL="114300" distR="114300">
            <wp:extent cx="6333490" cy="3449955"/>
            <wp:effectExtent l="0" t="0" r="10160" b="1714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由上面来看，nandflash的外围引脚很少，没有地址线，只有数据线，相对于由数据线和地址线的norflash，大大的减少了引脚数目，使得芯片的体积更小，硬件设计也更简单。现在的数据线是复用的，也就是说既可以传数据，也可以传地址，也可以传命令，那么是怎么做到的呢？硬件为了区分当前到底是需要传啥？设计了CLE/ALE命令，所以你必须先发一个CLE/ALE命令，告诉控制器，我现在是命令还是地址，这样就能识别并做相应的处理。我们了解了硬件的连接，那么对于flash是怎么存储的呢？下面来看看这款芯片的的存储布局。</w:t>
      </w:r>
    </w:p>
    <w:p>
      <w:pPr>
        <w:bidi w:val="0"/>
      </w:pPr>
      <w:r>
        <w:drawing>
          <wp:inline distT="0" distB="0" distL="114300" distR="114300">
            <wp:extent cx="5133975" cy="3295650"/>
            <wp:effectExtent l="0" t="0" r="9525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由图可以看出一片Nand flash为一个设备(device)，其数据存储分层为：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1个设备（device）=1024个块(Blocks)，块也是Nand flash擦除操作的最小单位。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1个块（block) = 64页(Pages)，页是Nand flash写入的最小单位，对于每一个页，由数据块区域和空闲区域。数据区，也容易理解，就是存储一些数据，而对于空闲区，一般也叫做OOB(out of Band)，这个区域，是基于Nand flash的硬件特性设计的，Nand flash在数据读写的时候很容易错误，所以为了保证数据的正确性，必须要有对应的检测和纠错的机制，此机制就被叫做ECC，所以设计了该多余的区域，用来放置数据的校验值。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 1个页(page) = 数据块大小(2K)+OOB块大小(64Bytes)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那么通过上面我们就可以计算出怎么访问一个物理地址：块大小*块号+页大小*页号+页内地址。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从硬件的图来看，对于K9F1G08X0C这款芯片，其容量为132MB，那么就应该需要28条地址线，而现在只有8条地址线，对于Nand flash就导入了地址周期的概念，对于该款flash，所以需要4个周期：2个列地址(Column)周期和2个行地址(ROW)周期。从下面的功能框图来看，对于列地址A0--A11，就是页内地址，地址范围就是0--4094，与页内地址(2K+64)吻合，其实对于页内地址，其实只需要A0-A10，而对于多出来的A11，是用来表示页内的oob区域。那么对于A12-A27就是用来表示属于哪一个块和块里面的哪一个页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067300" cy="3333750"/>
            <wp:effectExtent l="0" t="0" r="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通过前面对于nand flash的基本原理的讲解，下面来看看怎么操作nand flash，下面是K9F1G08X0C支持的命令格式。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1961515"/>
            <wp:effectExtent l="0" t="0" r="6985" b="63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下图是发送一个命令/地址/数据的完整过程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31665" cy="2489200"/>
            <wp:effectExtent l="0" t="0" r="6985" b="6350"/>
            <wp:docPr id="38" name="图片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17"/>
                  </pic:blipFill>
                  <pic:spPr>
                    <a:xfrm>
                      <a:off x="0" y="0"/>
                      <a:ext cx="443166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0005" cy="2600960"/>
            <wp:effectExtent l="0" t="0" r="4445" b="8890"/>
            <wp:docPr id="39" name="图片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18"/>
                  </pic:blipFill>
                  <pic:spPr>
                    <a:xfrm>
                      <a:off x="0" y="0"/>
                      <a:ext cx="512000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930525"/>
            <wp:effectExtent l="0" t="0" r="2540" b="3175"/>
            <wp:docPr id="40" name="图片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9"/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通过时序图看出，上面有很多时间参数，在设置Nand flash控制器的时候，需要确认这些时间参数是否在合适的范围内，对于控制命令都是通过上面的几个基础命令组合而来。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NAND闪存是由成千上万个cell组成的Array（阵列）。Cell之间是串行连接的，32或64个一组，组成一个String（串）。每个cell的控制极连接Word Line（字线），string末端的cell漏极连接Bit Line（位线），首端的cell源极连接Source Line（源线）。串与旁边的串共用位线。Page（页）由同一根字线上的cell组成，是一种逻辑概念。位线分为两组，even和odd，分别组成交叉的2组页。一根字线上的页数和每cell存储的比特数有关，SLC为1bit/cell，MLC为2bit/cell，TLC为3bit/cell，QLC为4bit/cell。对于SLC闪存，一根字线上有2页。而MLC闪存每cell能存储2bit数据，可以在逻辑上分成2个页。因此对于MLC闪存，一根字线上有4页。一组字线连接的所有串组成一个Block（块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在NAND闪存中，一个块中的所有cell共用一个衬底，因此NAND闪存的最小擦除单位是块。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62600" cy="5429885"/>
            <wp:effectExtent l="0" t="0" r="0" b="1841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2.3 DIE/LUN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是接收和执行闪存命令的基本单元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不同的LUN可以接收和执行不同的命令，同一个LUN一次只能执行一次命令。(不能同时读和写)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529455" cy="4460240"/>
            <wp:effectExtent l="0" t="0" r="4445" b="1651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>主控写数据:  先写到cache register，再由cache register写到闪存阵列。 以page为单位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读数据相反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288790" cy="2745105"/>
            <wp:effectExtent l="0" t="0" r="16510" b="171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2.3.1 </w:t>
      </w:r>
      <w:r>
        <w:rPr>
          <w:rFonts w:hint="default"/>
          <w:sz w:val="24"/>
          <w:szCs w:val="24"/>
          <w:lang w:val="en-US" w:eastAsia="zh-CN"/>
        </w:rPr>
        <w:t>cache register、page register作用？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>优化闪存访问速度。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发送数据时(cache -&gt; 主控)，可以同时读下一个page到page register(闪存-&gt; page register).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接收数据时(page -&gt; 闪存)，可以将下一个要存的数据放到cache中(主控-&gt; cache register)</w:t>
      </w:r>
      <w:r>
        <w:rPr>
          <w:rFonts w:hint="eastAsia"/>
          <w:lang w:val="en-US" w:eastAsia="zh-CN"/>
        </w:rPr>
        <w:t>.</w:t>
      </w:r>
    </w:p>
    <w:p>
      <w:pPr>
        <w:pStyle w:val="3"/>
        <w:bidi w:val="0"/>
        <w:rPr>
          <w:sz w:val="24"/>
          <w:szCs w:val="24"/>
        </w:rPr>
      </w:pPr>
      <w:r>
        <w:rPr>
          <w:sz w:val="24"/>
          <w:szCs w:val="24"/>
        </w:rPr>
        <w:t>2.4闪存的接口</w:t>
      </w:r>
    </w:p>
    <w:p>
      <w:pPr>
        <w:pStyle w:val="4"/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2.4.1 </w:t>
      </w:r>
      <w:r>
        <w:rPr>
          <w:rFonts w:hint="default"/>
          <w:sz w:val="21"/>
          <w:szCs w:val="21"/>
          <w:lang w:val="en-US" w:eastAsia="zh-CN"/>
        </w:rPr>
        <w:t>同步和异步闪存接口对比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同步和异步啥意思？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闪存接口有同步异步之分。一般来说，异步传输速率慢，同步传输速率快。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（1）异步接口没有时钟，每个数据读由一次RE_n信号触发，每个数据写由一次WE_n信号触发。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（2）同步接口有一个时钟信号，数据读写和时钟同步。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904490"/>
            <wp:effectExtent l="0" t="0" r="3175" b="10160"/>
            <wp:docPr id="22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3"/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06265" cy="3078480"/>
            <wp:effectExtent l="0" t="0" r="13335" b="7620"/>
            <wp:docPr id="23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4"/>
                  </pic:blipFill>
                  <pic:spPr>
                    <a:xfrm>
                      <a:off x="0" y="0"/>
                      <a:ext cx="440626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2.4.1.1 异步时序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异步写时序图：</w:t>
      </w:r>
    </w:p>
    <w:p>
      <w:r>
        <w:drawing>
          <wp:inline distT="0" distB="0" distL="114300" distR="114300">
            <wp:extent cx="5269865" cy="2321560"/>
            <wp:effectExtent l="0" t="0" r="6985" b="254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4165"/>
            <wp:effectExtent l="0" t="0" r="6985" b="1333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从上图看出，数据写入的时候，数据总线不能传输地址和命令，所以ALE和CLE无效。每一个WE_n周期对应一次有效的数据传输。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异步读数据：</w:t>
      </w:r>
    </w:p>
    <w:p>
      <w:r>
        <w:drawing>
          <wp:inline distT="0" distB="0" distL="114300" distR="114300">
            <wp:extent cx="5270500" cy="956945"/>
            <wp:effectExtent l="0" t="0" r="6350" b="1460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39315"/>
            <wp:effectExtent l="0" t="0" r="10160" b="1333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5025"/>
            <wp:effectExtent l="0" t="0" r="9525" b="317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同步模式下DQS信号的上升沿与下级沿都能控制信号的传输，使传输速度翻倍。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sz w:val="21"/>
          <w:szCs w:val="21"/>
        </w:rPr>
      </w:pPr>
      <w:r>
        <w:rPr>
          <w:sz w:val="21"/>
          <w:szCs w:val="21"/>
        </w:rPr>
        <w:t>2.4.1.3闪存命令集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 xml:space="preserve">SSD主控通过闪存命令集来与NandFlash交互。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 </w:t>
      </w:r>
      <w:r>
        <w:rPr>
          <w:rFonts w:hint="default"/>
          <w:lang w:val="en-US" w:eastAsia="zh-CN"/>
        </w:rPr>
        <w:t>ONFI 2.3协议部分命令集如下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18480" cy="2200910"/>
            <wp:effectExtent l="0" t="0" r="1270" b="8890"/>
            <wp:docPr id="24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0"/>
                  </pic:blipFill>
                  <pic:spPr>
                    <a:xfrm>
                      <a:off x="0" y="0"/>
                      <a:ext cx="561848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2.4.1.4</w:t>
      </w: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default"/>
          <w:sz w:val="21"/>
          <w:szCs w:val="21"/>
          <w:lang w:val="en-US" w:eastAsia="zh-CN"/>
        </w:rPr>
        <w:t>闪存寻址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28310" cy="4518660"/>
            <wp:effectExtent l="0" t="0" r="15240" b="15240"/>
            <wp:docPr id="25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1"/>
                  </pic:blipFill>
                  <pic:spPr>
                    <a:xfrm>
                      <a:off x="0" y="0"/>
                      <a:ext cx="5528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>闪存使用了行地址、列地址进行访问和管理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列地址: Page内部的偏移地址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行地址: 在ONFI协议中，高位到低位依次表示 : LUN、Block(Plane在Block地址的最低几位)、Page地址。具体位宽由芯片决定。</w:t>
      </w:r>
    </w:p>
    <w:p>
      <w:r>
        <w:drawing>
          <wp:inline distT="0" distB="0" distL="114300" distR="114300">
            <wp:extent cx="5271770" cy="969010"/>
            <wp:effectExtent l="0" t="0" r="5080" b="254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sz w:val="21"/>
          <w:szCs w:val="21"/>
        </w:rPr>
      </w:pPr>
      <w:r>
        <w:rPr>
          <w:sz w:val="21"/>
          <w:szCs w:val="21"/>
        </w:rPr>
        <w:t>2.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sz w:val="21"/>
          <w:szCs w:val="21"/>
        </w:rPr>
        <w:t>.1.</w:t>
      </w:r>
      <w:r>
        <w:rPr>
          <w:rFonts w:hint="eastAsia"/>
          <w:sz w:val="21"/>
          <w:szCs w:val="21"/>
          <w:lang w:val="en-US" w:eastAsia="zh-CN"/>
        </w:rPr>
        <w:t>5</w:t>
      </w:r>
      <w:r>
        <w:rPr>
          <w:sz w:val="21"/>
          <w:szCs w:val="21"/>
        </w:rPr>
        <w:t>读、写、擦时序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读时序如图所示，用户在发送00h-30h之间发送了所有地址，包括2个列地址和2个行地址，发完命令后，SR[6](status register寄存器的Bit6)变为busy，经过一段时间后，SR状态变为ready，就可以读数据了。</w:t>
      </w:r>
    </w:p>
    <w:p>
      <w:r>
        <w:drawing>
          <wp:inline distT="0" distB="0" distL="114300" distR="114300">
            <wp:extent cx="5270500" cy="1162050"/>
            <wp:effectExtent l="0" t="0" r="635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时序如图所示，用户发送80h命令之后，发送写地址，列地址一般为0，因为一般要把一个page写满，所以需要从0page开始写，如果不从头写满一个page，会导致出错，发完地址tADL时间之后，开始传输数据到缓存的闪存。数据传完，发送10h，闪存芯片开始向介质写入数据，SR[6]状态转为busy，在写操作完成后SR[6]状态转为ready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2.5 ONFI与Toggle协议</w:t>
      </w:r>
    </w:p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2.5.1. Toggle协议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由三星和东芝一起创建。研发出 一款新的闪存产品  Toogle Nand。</w:t>
      </w:r>
    </w:p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2.5.2. ONFI协议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ONFI(open NAND Flash Interface): 许多个公司一起制定的协议。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2.5.3两种协议对比</w:t>
      </w:r>
    </w:p>
    <w:p>
      <w:r>
        <w:drawing>
          <wp:inline distT="0" distB="0" distL="114300" distR="114300">
            <wp:extent cx="5266055" cy="3453130"/>
            <wp:effectExtent l="0" t="0" r="10795" b="139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04925"/>
            <wp:effectExtent l="0" t="0" r="9525" b="952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2.6闪存特性</w:t>
      </w:r>
    </w:p>
    <w:p>
      <w:pPr>
        <w:pStyle w:val="4"/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2.6.1闪存存在的问题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闪存坏块。 需要有坏块管理机制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读干扰。 可能会影响其它page的某些bit反转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写干扰。 可能导致bit翻转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存储单元间的耦合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电荷泄露</w:t>
      </w:r>
    </w:p>
    <w:p>
      <w:pPr>
        <w:pStyle w:val="4"/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2.6.2. NandFlash寿命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问题:  频繁读写某些块,会导致磨损、坏块等问题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解决方法: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Wear Leveling   磨损平衡算法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降低写放大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纠错算法优化(提高容错率)</w:t>
      </w:r>
    </w:p>
    <w:p>
      <w:pPr>
        <w:pStyle w:val="4"/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2.6.3MCL使用特性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>对于MCL或TLC: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写一个闪存块的闪存页，应该顺序写page0, 1. 2...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读没有这样的限制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>MLC特有的问题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1.1 </w:t>
      </w:r>
      <w:r>
        <w:rPr>
          <w:rFonts w:hint="default"/>
          <w:lang w:val="en-US" w:eastAsia="zh-CN"/>
        </w:rPr>
        <w:t>MLC最大擦写次数会变小。  （使用wear leveing保证寿命）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1.2 </w:t>
      </w:r>
      <w:r>
        <w:rPr>
          <w:rFonts w:hint="default"/>
          <w:lang w:val="en-US" w:eastAsia="zh-CN"/>
        </w:rPr>
        <w:t>一个闪存页写失败，可能导致另外页损坏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1.3 </w:t>
      </w:r>
      <w:r>
        <w:rPr>
          <w:rFonts w:hint="default"/>
          <w:lang w:val="en-US" w:eastAsia="zh-CN"/>
        </w:rPr>
        <w:t>不能随机写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1.4 </w:t>
      </w:r>
      <w:r>
        <w:rPr>
          <w:rFonts w:hint="default"/>
          <w:lang w:val="en-US" w:eastAsia="zh-CN"/>
        </w:rPr>
        <w:t>写lower page快，写upper page慢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 </w:t>
      </w:r>
      <w:r>
        <w:rPr>
          <w:rFonts w:hint="default"/>
          <w:lang w:val="en-US" w:eastAsia="zh-CN"/>
        </w:rPr>
        <w:t>MLC应对存在问题的一些方法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default"/>
          <w:lang w:val="en-US" w:eastAsia="zh-CN"/>
        </w:rPr>
        <w:t>可以只写lower page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</w:t>
      </w:r>
      <w:r>
        <w:rPr>
          <w:rFonts w:hint="default"/>
          <w:lang w:val="en-US" w:eastAsia="zh-CN"/>
        </w:rPr>
        <w:t>Lower和upper打包写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</w:t>
      </w:r>
      <w:r>
        <w:rPr>
          <w:rFonts w:hint="default"/>
          <w:lang w:val="en-US" w:eastAsia="zh-CN"/>
        </w:rPr>
        <w:t>定期填充upper page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2.4 </w:t>
      </w:r>
      <w:r>
        <w:rPr>
          <w:rFonts w:hint="default"/>
          <w:lang w:val="en-US" w:eastAsia="zh-CN"/>
        </w:rPr>
        <w:t>写Lower page时，备份数据，直到upper写完。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2.5</w:t>
      </w:r>
      <w:r>
        <w:rPr>
          <w:rFonts w:hint="default"/>
          <w:lang w:val="en-US" w:eastAsia="zh-CN"/>
        </w:rPr>
        <w:t>MLC当SLC使用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</w:t>
      </w:r>
      <w:r>
        <w:rPr>
          <w:rFonts w:hint="default"/>
          <w:lang w:val="en-US" w:eastAsia="zh-CN"/>
        </w:rPr>
        <w:t>企业级固态硬盘，配备大电容</w:t>
      </w:r>
    </w:p>
    <w:p>
      <w:pPr>
        <w:pStyle w:val="4"/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2.6.4读干扰问题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从闪存读取原理来看：当读取一个闪存页Page的时候，闪存块中未被选中的Page的控制栅极都会加一个正电压以保证MOS管是导通的。但，频繁在MOS管的控制栅极加正电压，可能会导致电子被吸进浮栅极，造成轻微写，从而导致比特翻转。但这不是永久性损伤，对Block执行擦除操作后可正常使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读干扰会导致浮栅极进入电子。有电子进入，会导致晶体管的阈值电压右移！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注意：读干扰影响的是同一个Block上的其他Page，而非读取的Page本身。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614545" cy="3928745"/>
            <wp:effectExtent l="0" t="0" r="14605" b="1460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读干扰为什么会导致性能下降？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读干扰会导致浮栅进入电子，由于有额外的电子进入，会导致晶体管阈值电压右移(data retention问题会使阈值电压左移)，如下图</w:t>
      </w:r>
    </w:p>
    <w:p>
      <w:r>
        <w:drawing>
          <wp:inline distT="0" distB="0" distL="114300" distR="114300">
            <wp:extent cx="4229735" cy="2607310"/>
            <wp:effectExtent l="0" t="0" r="18415" b="254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由于晶体管的阈值电压发生了变化(变大了)，闪存内部逻辑如果还是按照之前的参考电压加在控制栅极上，然后去判断数据，肯定会发生误判，也就是读到错误的数据。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如何应对干扰？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一般的做法是记录每个闪存块读的次数，赶在这个数值到达阈值(厂家提供的)之前，把闪存上的数据重新刷写一遍(读、擦除、写回)，或者把数据搬移到别的地方。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读干扰为什么会导致性能下降？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这是因为需要在到达阈值之前搬移数据，这需要占用带宽，消耗主控性能。</w:t>
      </w:r>
    </w:p>
    <w:p>
      <w:pPr>
        <w:pStyle w:val="4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2.6.5 写干扰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除了读干扰会造成比特翻转，写干扰也会。</w:t>
      </w:r>
    </w:p>
    <w:p>
      <w:r>
        <w:drawing>
          <wp:inline distT="0" distB="0" distL="114300" distR="114300">
            <wp:extent cx="5928995" cy="2227580"/>
            <wp:effectExtent l="0" t="0" r="14605" b="127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15940" cy="4312920"/>
            <wp:effectExtent l="0" t="0" r="3810" b="1143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2.6.5 闪存数据保存期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>数据保存期(Data Retention), 从写入操作到电子慢慢泄漏，直到数据出错，这个期限叫作数据保存期。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到了期限的标致是: 闪存读出来的数据无法用 ECC纠错成功。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闪存一般可能存在的错误: 电气问题 、 读写擦失败、ECC纠错失败</w:t>
      </w:r>
      <w:r>
        <w:rPr>
          <w:rFonts w:hint="eastAsia"/>
          <w:sz w:val="21"/>
          <w:szCs w:val="21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SLC时代，期限有好几年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TLC时代，期限只有几个月</w:t>
      </w:r>
    </w:p>
    <w:p>
      <w:pPr>
        <w:pStyle w:val="5"/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2.6.5.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default"/>
          <w:sz w:val="21"/>
          <w:szCs w:val="21"/>
          <w:lang w:val="en-US" w:eastAsia="zh-CN"/>
        </w:rPr>
        <w:t>如何解决数据保存期短问题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 Read Scrub技术（数据巡检、扫描重写技术）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与ZFS类似，固态硬盘空闲时，扫描全盘，对某个闪存页翻转bit数进行计算，超过一定数量，重写数据。</w:t>
      </w:r>
    </w:p>
    <w:p>
      <w:pPr>
        <w:pStyle w:val="3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2.7闪存数据完整性</w:t>
      </w:r>
    </w:p>
    <w:p>
      <w:pPr>
        <w:pStyle w:val="4"/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2.7.1问题及解决方法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 问题：容易发生bit位翻转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 解决方法：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ECC纠错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RAID数据恢复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重读(read retry)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扫描重写技术(read scrub)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数据随机化</w:t>
      </w:r>
    </w:p>
    <w:p>
      <w:pPr>
        <w:pStyle w:val="4"/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2.7.2 读错误来源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 擦写次数多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氧化层老化，电荷容易位置异常，导致读错误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 Date Retention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随时间变化，电子流失，阈值电压值向左移动，读数据发生误判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3 读干扰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读数据时，需要施加电压，影响到其它page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读的次数多后，阈值电压右移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 存储单元之间的干扰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存储电子的浮栅极是导体，两导体间构成电容。一个存储单元电荷变化引起另其它单元发生电荷变化 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周围单元是不同状态时，中心单元的阈值电压不同。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 写错误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一般发生在MLC、TLC2-pass中，是因为upper page是基于lower page的数据的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TLC1-pass中不存在这个问题，因为upper和lower同时写入。</w:t>
      </w:r>
    </w:p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2.7.3 重读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方法1： 不断改变参考电压，找到可读出数据的电压点，直到正确读出数据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方法2: （更复杂的重读） Advanced Retry.   先读附近的单元确定状态，再用不同的参考电压读两次要读的单元，根据附近数据选择结果。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3474085" cy="2391410"/>
            <wp:effectExtent l="0" t="0" r="1206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上面那个图不是很懂</w:t>
      </w:r>
    </w:p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2.7.4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ECC纠错码(error checking and correcting)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ecc一般属于SSD控制器的一个模块，有些闪存内部也集成了ECC模块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先通过奇偶校验的方法检查错误，也就是存储一个"奇偶检验"，其值为8 个比特组里所有1的和，结果为奇或偶(1或0)。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下次再访问数据时，进行奇偶校验，与之前存储的校验值对比。若不相同，就采用一段存储时使用的特殊代码进行校正。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BCH 比较常用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LDPC 逐渐成为主流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Nand 中额外的预留空间，部分用来写ECC校验数据。 因此，纠错强度受限于闪存页的预留空间</w:t>
      </w:r>
      <w:r>
        <w:rPr>
          <w:rFonts w:hint="eastAsia"/>
          <w:lang w:val="en-US" w:eastAsia="zh-CN"/>
        </w:rPr>
        <w:t>。</w:t>
      </w:r>
    </w:p>
    <w:p>
      <w:pPr>
        <w:pStyle w:val="5"/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2.7.4.1 静态ECC和动态ECC纠正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>静态ECC纠错方案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ECC纠错单元（用户数据）和ECC校验数据大小在整个固态硬盘生命周期都是固定的。纠错能力一直不变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 </w:t>
      </w:r>
      <w:r>
        <w:rPr>
          <w:rFonts w:hint="default"/>
          <w:lang w:val="en-US" w:eastAsia="zh-CN"/>
        </w:rPr>
        <w:t>动态ECC纠正方案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刚开始使用少的纠错码，能存放更多用户数据(ECC纠正单元)。随着SSD的使用，将纠错码比例增多，用户数据区变小。从而达到动态调整纠错能力。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优点: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开始时使用少的纠错码，op（Over Provisioning，预留空间）更多，减小写放大。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当ECC较少时，带宽利用率越高。</w:t>
      </w:r>
    </w:p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2.7.</w:t>
      </w:r>
      <w:r>
        <w:rPr>
          <w:rFonts w:hint="eastAsia"/>
          <w:sz w:val="24"/>
          <w:szCs w:val="24"/>
          <w:lang w:val="en-US" w:eastAsia="zh-CN"/>
        </w:rPr>
        <w:t xml:space="preserve">5 </w:t>
      </w:r>
      <w:r>
        <w:rPr>
          <w:rFonts w:hint="default"/>
          <w:sz w:val="24"/>
          <w:szCs w:val="24"/>
          <w:lang w:val="en-US" w:eastAsia="zh-CN"/>
        </w:rPr>
        <w:t>raid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RAID(Redundant Arrays of Independent Disks)是另一种纠错算法。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Nand中数据bit翻转个数太多，超过ECC纠错能力，ECC就无法纠正了。因此越来越多的SSD都使用RAID（一般是RAID 5）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借鉴磁盘阵列技术来确保数据的完整性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74310" cy="1314450"/>
            <wp:effectExtent l="0" t="0" r="254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采用RAID 5技术的SSD，只能恢复单个ECC不可纠的数据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2.7.5 数据随机化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若未进行随机化写。会导致Nand内部电量不均匀，导致抗干扰性下降。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让0和1的分布充分隔离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降低相邻单元之间的耦合电压产生的影响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SSD内部一般都有 数据随机化模块， 对用户写入数据加入扰码，使0 和1比较均匀，减小数据发生翻转概率。一般Nand厂商推荐使用AES算法实现数据随机化。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3716020" cy="2848610"/>
            <wp:effectExtent l="0" t="0" r="1778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2.7.6  存储单元间的耦合Cell-to-Cell interference</w:t>
      </w:r>
    </w:p>
    <w:p>
      <w:r>
        <w:drawing>
          <wp:inline distT="0" distB="0" distL="114300" distR="114300">
            <wp:extent cx="6436360" cy="683895"/>
            <wp:effectExtent l="0" t="0" r="2540" b="190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363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2.7.7 电荷泄露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存储在闪存存储单元的电荷，如果长期不使用，会发生电荷泄露。这同样会造成非永久性损伤，擦除后Block还能使用。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2.8 ROW/column 地址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Row address：行地址 Column Address：列地址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行地址表示 LUN, Block, Page的地址。列地址表示的是page内部偏移的地址。一般来说，列是由2个Bytes地址组成，而行是由3个Bytes地址组成。行地址的位宽由flash的容量决定（block可能一个字节不够表达）</w:t>
      </w:r>
    </w:p>
    <w:p>
      <w:pPr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什么时候发送代表lun/block/page？</w:t>
      </w:r>
    </w:p>
    <w:p>
      <w:r>
        <w:drawing>
          <wp:inline distT="0" distB="0" distL="114300" distR="114300">
            <wp:extent cx="4214495" cy="579755"/>
            <wp:effectExtent l="0" t="0" r="14605" b="1079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*有一些功能函数只需要发送行地址的LUN和Block即可，eg：擦除（Erase）。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LSB/CSB/MSB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LSB：最低有效位。MSB：最高有效位。CSB：中央有效位。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单元上CSB在TLC(3bits)更能体现出来，数据的写入遵循从低位到高位（LSB-&gt;CSB-&gt;MSB）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2562225" cy="521970"/>
            <wp:effectExtent l="0" t="0" r="9525" b="1143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Upper page和lower page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Upper/lower page同时绕不开LSB和MSB概念，其实这只是一个映射关系。通过cell与其中的关系就能更易懂了，cell是物理存储单元。eg：MLC的cell由两个bit组成，因此存在LSB位和MSB位，LSB对应着lower page，MSB对应着upper page。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由cell的写原理知道，先写低位再写高位，因此Upper page的编写时间长，lower page的写时间短。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Lower page编写：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1． 写1，vth不变，保持擦除状态；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2． 写0，vth升高，达到“10”或“00”所需要的电压值；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Upper page编写：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1． 写1，Vth不变，保持擦除状态；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2． 写0，那么：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若lower page是‘1’，Vth将会升高到“01” 电压值；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若lower page是‘0’，Vth将会升高到“00” 电压值；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667760" cy="1277620"/>
            <wp:effectExtent l="0" t="0" r="8890" b="1778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内存寻址</w:t>
      </w:r>
    </w:p>
    <w:p>
      <w:r>
        <w:drawing>
          <wp:inline distT="0" distB="0" distL="114300" distR="114300">
            <wp:extent cx="4911090" cy="2716530"/>
            <wp:effectExtent l="0" t="0" r="3810" b="762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43660"/>
            <wp:effectExtent l="0" t="0" r="9525" b="889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*L must be set to “low”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列地址A0-A11：</w:t>
      </w:r>
    </w:p>
    <w:p>
      <w:pPr>
        <w:rPr>
          <w:rFonts w:hint="eastAsia"/>
        </w:rPr>
      </w:pPr>
      <w:r>
        <w:rPr>
          <w:rFonts w:hint="eastAsia"/>
        </w:rPr>
        <w:t>页内地址，地址范围时0—4096，与页内地址（2k+64）对应，其实只需要A0-A10，而A11是用于表示oob区域（spare区）也就是图中多出64bytes。</w:t>
      </w:r>
    </w:p>
    <w:p>
      <w:pPr>
        <w:rPr>
          <w:rFonts w:hint="eastAsia"/>
        </w:rPr>
      </w:pPr>
      <w:r>
        <w:rPr>
          <w:rFonts w:hint="eastAsia"/>
        </w:rPr>
        <w:t>行地址A12-A28:</w:t>
      </w:r>
    </w:p>
    <w:p>
      <w:pPr>
        <w:rPr>
          <w:rFonts w:hint="eastAsia"/>
        </w:rPr>
      </w:pPr>
      <w:r>
        <w:rPr>
          <w:rFonts w:hint="eastAsia"/>
        </w:rPr>
        <w:t>表示LUN, BLOCK和PAGE地址，具体位宽根据flash容量大小设置，从数据手册得知。</w:t>
      </w:r>
    </w:p>
    <w:p>
      <w:pPr>
        <w:rPr>
          <w:rFonts w:hint="eastAsia"/>
        </w:rPr>
      </w:pPr>
      <w:r>
        <w:rPr>
          <w:rFonts w:hint="eastAsia"/>
        </w:rPr>
        <w:t>*有一些功能函数只需要发送行地址而不需要发送列地址，eg：擦除（Erase）。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OOB/Spare Area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每个页都有一块区域，叫空闲区域。数据在读写的时候容易出错，为了保证数据正确性，要有对应的纠正机制（ECC），所以该区域用于存放数据的校验值。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OOB的读写是随着页的操作一起完成。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标记所处的block是否为坏块。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存储ECC数据。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存储一些和文件系统相关的数据。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Close/Open Block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对于一个Block里面，含有许多的page，假如Block0里面有255个page，那么在写入数据的时候，如果写了255个page的话，那么就叫做Close Block，如果从page0开始写，但是没写到page255的话，那么就叫做Open Block。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2.9 nand flash的读取寻址过程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在NAND Flash中有8个I/O引脚（IO0—IO7）、5个全能信号（nWE ALE CLE nCE nRE）、一个引脚，1个写保护引脚。操作NAND Flash时，先传输命令，然后传输地址，最后读写数据。对于64MB的NAND Flash，需要一个26位的地址。只能8个I/O引脚充当地址、数据、命令的复用端口，所以每次传地址只能传8位。这样就需要4个地址序列。因此读写一次nand flash需要传送4次（A[7:0] A[16:9] A[24:17] A[25]）。64M的NAND Flash的地址范围为0x00000000—0x03FFFFFF。128M的NAND Flash的地址范围为0x00000000---0x07FFFFFF。1KB = 0x000-0x3FF.128字节=0x00H--7FH。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一页有528个字节，而在前512B中存放着用户的数据。在后面的16字节中（OOB）中存放着执行命令后的状态信息。主要是ECC校验的标识。列地址A0-A7可以寻址的范围是256个字节，要寻址528字节的话，将一页分为了A.（1half array）B(2 half array) C(spare array)。A区0—255字节，B区 256-511 字节C区512—527字节。访问某页时必须选定特定的区。这可以使地址指针指向特定的区实现。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在NAND Flash 中存在三类地址，分别为Block Address 、Column Address 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Page Address.。（实际就是块地址和页地址）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Column Address 用来选择是在上半页寻址还是在下半页寻址A[0]—A[7].也就相当于页内的偏移地址。在进行擦除时不需要列地址，因为擦除是以块为单位擦除。32个Page需要5bit来表示。也就是A[13:9];也就是页在块内的相对地址。A8这一位用来设置512字节的上半页，还是下半页，1表示是在上半页，而2表示是在下半页。Block的地址有A[25:14]组成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一个容量为64M(512Mbit)的NAND Flash,分为131072页，528列。（实际中由于存在spare area,故都大于这个值），有4096块，需要12bit来表示即A[25:14].如果是128M（1Gbit）的话，blodk Address为A[26:14].由于地址只能在IO0—IO7上传送。编程时通常通过移位来实现地址的传送。传送过程如下：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第1个地址序列：传递column address，也就是NAND Flash[7:0],这一周期不需要移位即可传递到I/O[7:0]上，而half page pointer 即A8是由操作指令决定，00h，在A区，01h在B区，指令决定在哪个half page上进行读写，而真正A8的值是不需要程序员关心的；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第2个地址序列：就是将NAND_ADDR 右移9位，而不是8位，将NAND_ADDR[16:9]传递到I/O[7:0]上；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第3个地址序列：将NAND_ADDR[24:17] 传递到I/O[7:0]上；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第4个地址序列：将NAND_ADDR[25]传送到I/O上。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整个地址的传送过程需要4步才能完成。如果NAND Flash 的大小是32MB的以下的话，那么block address 最高位只到bit24,因此寻址只需要3步，就可以完成。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在进行擦除操作时由于是以块进行擦除，所以只需要3个地址序列，也就是只传递块的地址，即A[14:25]。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NAND Flash地址的计算：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Column Address 翻译过来是列地址，也就是在一页里的偏移地址。其实是指定Page上的某个Byte，指定这个Byte，其实也就是指定此页的读写起始地址。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Page Address:页地址。页的地址总是以512Bytes对齐的，所以它的低9位问题0，确定读写操作在NAND Flash中的哪个页进行。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当我们得到一个Nand Flash地址addr时，我们可以这样分解出Column Address和Page Address。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Columnaddr = addr % 512   // column address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Pageaddr = addr&gt;&gt;9           // page address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实际上A0~A7是页内地址，比如从第2个开始读起。不过一般都从0开始读起，呵呵。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也就是一个Nand Flash地址的A0-A7是它的column address ,A9—A25是它的Page Address，地址A8被忽略。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现在假设我要从Nand Flash中的第5000字节处开始读取1024个字节到内存的0x30000000处，我们这样调用read函数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NF_Read(5000, 0x30000000,1024);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我们来分析5000这个src_addr.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column_addr=src_addr%512;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page_address=(src_addr&gt;&gt;9);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我们可得出column_addr=5000%512=392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page_address=(5000&gt;&gt;9)=9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于是我们可以知道5000这个地址是在第9页的第392个字节处，于是我们的NF_read函数将这样发送命令和参数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column_addr=5000%512;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page_address=(5000&gt;&gt;9);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NF_CMD=0x01; //要从2nd half开始读取 所以要发送命令0x01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NF_ADDR= column_addr &amp;0xff; //1st Cycle A[7:0]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NF_ADDR=page_address&amp; 0xff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NF_ADDR=(page_address&gt;&gt;8)&amp;0xff; //3rd.Cycle A[24:17]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NF_ADDR=(page_address&gt;&gt;16)&amp;0xff; //4th.Cycle A[25]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向NandFlash的命令寄存器和地址寄存器发送完以上命令和参数之后,我们就可以从rNFDATA寄存器(NandFlash数据寄存器)读取数据了.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我用下面的代码进行数据的读取.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for(i=column_addr;i&lt;512;i++)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*buf++=NF_RDDATA();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每当读取完一个Page之后,数据指针会落在下一个Page的0号Column(0号Byte).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2.10 三星OBP Nand Flash的TLC编程规则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OBP Nand Flash即为三星与其他一些flash厂商共用的TLC协议，其TLC部分的编程规则与常规ONFI协议和东芝的ED3协议有着明显的区别，在这里根据K9ADGD8U0D的Datasheet，说一下OBP的TLC编程规则。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下表为该Nand Flash的Datasheet当中的指令表</w:t>
      </w:r>
    </w:p>
    <w:p>
      <w:r>
        <w:drawing>
          <wp:inline distT="0" distB="0" distL="114300" distR="114300">
            <wp:extent cx="5269865" cy="4160520"/>
            <wp:effectExtent l="0" t="0" r="6985" b="1143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SLC操作与普通SLC和MLC操作没太大区别，就只用在开头的命令前面加一个DA表示SLC模式即可。而在所有需要TLC操作的读写命令之前，都要加一个0xDF表示进入TLC模式。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在OBP TLC模式中，与普通模式编程最大的区别首先就是编程顺序，TLC Page分为分组地址(Grouped Page Address)和编程地址(Program Order Address)。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在OBP TLC模式中，与普通模式编程最大的区别首先就是编程顺序，TLC Page分为分组地址(Grouped Page Address)和编程地址(Program Order Address)。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3396615"/>
            <wp:effectExtent l="0" t="0" r="2540" b="1333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090"/>
            <wp:effectExtent l="0" t="0" r="4445" b="1016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分组地址指的就是3字节行地址中的页地址，而编程地址则指示了在编程操作中需要遵循的编程顺序。下面就根据Datasheet上所列出的栗子来说明一下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规编程的时候，一般的命令都是先发一个0x80，后面接5个字节的行列地址，然后发送数据，最后以0x10结尾，等待RB拉高后，一个Page的数据就被编程进去了。但是在OBP规则中，通常一个Page需要被编程三次(不是所有Page都需要)之后，才能够确保数据的稳定性，保证正确的把数据读出。但是把一个页编程三次并不是指简单的重复对一个页发送三次80 10命令就可以了，这时候就需要按照上图中的编程地址顺序来逐一编程。</w:t>
      </w:r>
    </w:p>
    <w:p>
      <w:r>
        <w:drawing>
          <wp:inline distT="0" distB="0" distL="114300" distR="114300">
            <wp:extent cx="5272405" cy="1377315"/>
            <wp:effectExtent l="0" t="0" r="4445" b="133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83970"/>
            <wp:effectExtent l="0" t="0" r="8255" b="1143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上图是Datasheet中所列举的栗子，但是有些地方没有说明，在这里详细的说明一下。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一开始，进入第一次页编程(1st Page Data Setup)， 此时的行地址一定是属于Group Page Address图中Group A中的某一个页的行地址，结尾的编程命令不是0x10而是0xC0，Add所代表的地址如下图所示</w:t>
      </w:r>
    </w:p>
    <w:p>
      <w:r>
        <w:drawing>
          <wp:inline distT="0" distB="0" distL="114300" distR="114300">
            <wp:extent cx="5267960" cy="751205"/>
            <wp:effectExtent l="0" t="0" r="8890" b="1079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现在我们假设是在Plane0当中进行编程，那么此时Add所代表的命令自然就是0x11啦。接下来就进入了第二次页编程(2nd Page Data Setup)，命令与第一次类似，这里面的行地址代表Group Page Address图中Group B中的跟第一次编程中的页同一个Word Line的页的行地址，然后发送0xC0 和0x12,。第三次编程与前两次一样，行地址属于图中Group C中的第一次编程中的页同一个Word Line的页的行地址。最后是Program Confirm Part，0x8B后面所代表的地址不是刚刚任何一个页的行地址，而是指Program Order Address中的Order Address。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当初我看完这个的时候是一脸懵逼的，所以还是根据一个比较具体的实例来说明比较容易理解。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就拿一个Block中的第一个Page开始。假设是第0个Block，那么第一个页的行地址自然是0x000000，先看Group Page Address，是属于Group A。好，那么开始编程，按照GroupA的规则，发命令0x80，发两个字节列地址0x00,0x00 再发3个字节行地址0x00,0x00,0x00，发0xC0,和1st Data input的命令 0x11，然后就准备发Confirm Part命令了。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等等，上面不是说要编程了三个页之后才要发Confirm Part吗？在OBP中，不是每一个Word Line当中都有三个页，因此刚刚上面所说的是一般情况下的编程规则，在OBP当中，前几个World Line和最后几个Word Line都稍微有一点特殊，需要特殊处理一下。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继续回到刚刚的Confirm Part命令，发送命令0x8B 然后是Order Address，此时根据Group Page Address当中Page 0对应的位置查看Program Order Address对应的值，一看，也是0，好吧，那么Order Address就是0x00,0x00,0x00,0x00,0x00 五个0，最后发送0x10，第一个Word Line就编程结束了，此时Page 0的数据可以正确读出。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继续第二个Word Line编程，根据Order Address当中的0x01的位置，对应到Group Page Address，可以看出这个页是Page 1。发送命令0x80，列地址0x00,0x00,行地址0x01,0x00,0x00，发送命令0xC0，然后是地址0x11。然后跳过了第二次编程，直接开始第三次编程，因为参照Group Page Address，第二个Word Line是没有Group B的页，就如同第一个Word Line中只有Group A的页一样。但是根据Group Page Address，此时编程的页还是Page 2，因此行地址是0x02,0x00,0x00，0xC0后面跟的是0x13。接下来又到了Confirm Part了，此时的Order Address就是0x01。那么Confirm Part的地址就是0x00,0x00,0x01,0x00,0x00，最后0x10编程结束。但是注意，由于这个Word拥有两个Page，但是此时该Word line只编程了一次，因此数据还不能正确读出。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好，到了第三个Word Line了。为啥是第三个Word Line，不应该还是第二个Word Line吗。No No No，在OBP TLC编程当中，编程的顺序要按照Order Address，所以，此时看Order Address的表，0x02所表示的Page在第三个Word Line，所以此时是编程第三个Word Line中Group A的Page，根据Group Page Address可以看到就是Page 3！开始发送命令0x80,，然后是5字节地址0x00,0x00,0x03,0x00,0x00，发完数据然后0xC0，0x11，下面是Group C的Page，0x80,0x00,0x00,0x04,0x00,0x00,0xC0,0x13，最后的Confirm Part，发送命令0x8B,Order地址0x00,0x00,0x02,0x00,0x00，最后发送0x10。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下面再次根据Order Address，看向0x03所代表的Page。呦呵，又跑回第二个Word Line去了，那么此时就重复刚刚的第二个Word Line的编程，命令0x80,地址0x00,0x00,0x01,0x00,0x00，命令0xC0跟地址0x11,。后面0x80, 地址0x00,0x00,0x02,0x00,0x00，命令0xC0跟地址0x13。但是这个是，Confirm Part中的地址不一样了，发送完0x8B后，Order地址为0x00,0x00,0x03,0x00,0x00，最后发0x10。这个真的是最后的命令，此时编程完代表这个Word line已经编程结束，Page 1和Page 2的数据已经可以正常读出了。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这几个编程做完可以发现，OBP中TLC的编程顺序是一个斜线的顺序，后面的编程按照刚刚的规律操作即可全部完成，在Datasheet中只有一段话稍微说明了一下</w:t>
      </w:r>
    </w:p>
    <w:p>
      <w:r>
        <w:drawing>
          <wp:inline distT="0" distB="0" distL="114300" distR="114300">
            <wp:extent cx="5268595" cy="602615"/>
            <wp:effectExtent l="0" t="0" r="8255" b="698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2.11大页 小页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NAND FLASH有两类：大页的NAND和小页的NAND。每种NAND的一页中都有数据段(datafield)和附加段(Spare Field)，datafield用于存放数据用的，Spare Field读写操作的时候存放校验码用的，大页的NAND中数据段2048B、附加段64B；小页的NAND中数据段512B、附加段16B。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小页的NAND是：One page = 512B(datafield)  + 16B(Spare Field), One block = 32page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大页的NAND是：One page = 2048B(datafield) + 64B(Spare Field), One block = 64page or 128page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注：一块NAND FLASH中的所有页可以不按顺序烧写。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对于烧写大页的NAND有这样的要求：在一页中，数据段在2次擦除之间的编程</w:t>
      </w:r>
      <w:bookmarkStart w:id="0" w:name="_GoBack"/>
      <w:bookmarkEnd w:id="0"/>
      <w:r>
        <w:rPr>
          <w:rFonts w:hint="default"/>
          <w:lang w:val="en-US" w:eastAsia="zh-CN"/>
        </w:rPr>
        <w:t>操作不能超过四次，附加段在2次擦除之间的编程操作不能超过四次。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对于烧写小页的NAND有相似的要求：在一页中，数据段在2次擦除之间的编程操作不能超过两次，附加段在2次擦除之间的编程操作不能超过三次。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 FTL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逻辑地址映射：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在Nnad flash出现以前，逻辑地址映射就已经出现了。作用是，对上层的文件系统屏蔽物理地址的细节，让寻址，简单灵活。为什么简单，灵活？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逻辑地址和物理地址的映射图：</w:t>
      </w:r>
    </w:p>
    <w:p>
      <w:r>
        <w:drawing>
          <wp:inline distT="0" distB="0" distL="114300" distR="114300">
            <wp:extent cx="4378960" cy="2084070"/>
            <wp:effectExtent l="0" t="0" r="2540" b="1143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上图所示属于page-to-page的映射，这种映射的缺点是FTL中维护大量的映射关系，好处是管理方便（某个page更新时，不用关心新数据是否和原数据位于同一个block，如下图所示）。</w:t>
      </w:r>
    </w:p>
    <w:p>
      <w:r>
        <w:drawing>
          <wp:inline distT="0" distB="0" distL="114300" distR="114300">
            <wp:extent cx="5979795" cy="2962275"/>
            <wp:effectExtent l="0" t="0" r="1905" b="952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实际一般使用block-to-block的映射（这种情况下，逻辑page和物理page的映射是固定的，比如逻辑的page1对应物理的page1，逻辑的page2对应物理的page2），如下图所示：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481320" cy="3228340"/>
            <wp:effectExtent l="0" t="0" r="5080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block-to-block的映射，好处是维护的映射关系较少，节省了存储空间，缺点是在数据更新的时候比较麻烦，如下图所示：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步骤1展示的是初始状态，FTL的映射指向Original block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步骤2想要更新前两个page的数据：先将新数据写入新的的block（注意：page在block中的相对位置保持不变），原来block中对应的page被标记为无效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步骤3把原来block中下面的两个page搬移到新的block中（注意：page在block中的相对位置保持不变）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步骤4更新FTL映射关系，指向新的block，然后擦除原来的block（具体什么时候擦除，由Flash内部的垃圾回收机制决定）。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546090" cy="2837180"/>
            <wp:effectExtent l="0" t="0" r="16510" b="12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block-to-block方式的映射，在数据更新的时候产生了额外的数据拷贝，需要付出的代价较高。为了解决这个问题，FAST、BAST等算法应运而生。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可以看到，无论是page-to-page的映射还是block-to-block的映射，虽然Flash内部的映射关系发生了变化，</w:t>
      </w:r>
      <w:r>
        <w:rPr>
          <w:rFonts w:hint="eastAsia"/>
          <w:b/>
          <w:bCs/>
          <w:lang w:val="en-US" w:eastAsia="zh-CN"/>
        </w:rPr>
        <w:t>但是该变化对文件系统是透明的，因为FTL的映射表对外并未发生变化。</w:t>
      </w: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3.1 磨损均衡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它是FTL管理算法的一部分。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因为flash的每个blcok的擦写次数都基本一样，磨损均衡作用是将每个block的擦写次数基本保持一致，这就需要将擦写次数均摊到每个block。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所有block上的数据都经常更新，磨损均衡算法执行起来问题不大。如果有些block上存在冷数据（写入之后就很少更改的数据），我们必须根据一定的策略强制搬移这些数据并擦写对应的block，否则这些block就永远不会被擦除。当然这种操作会增加系统负载，同时也加大了整个系统的磨损（产生了不必要的擦写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实际上，磨损均衡算法越激进，系统的磨损越严重；但是如果磨损均衡算法太消极，会导致两极分化，部分block被擦除次数较多，部分block被擦除次数较少。</w:t>
      </w: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3.2 垃圾回收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接下来我们需要处理page的回收问题（Garbage Collection）。Flash的擦除单元是block，这决定了垃圾回收的最小单元也是block。block回收过程中，需要确保待擦除block上都是无有效数据；如果有有效数据的话，需要搬移到其他的block（和磨损均衡一样，这也会增加额外的负担，实际应用中需要找到一个平衡点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为什么需要垃圾回收？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我们假设一个简单的存储介质只包含5个block，每个block包含10个page。在初始化状态，所有的page都是空的，存储介质的可用空间是100%。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695315" cy="3560445"/>
            <wp:effectExtent l="0" t="0" r="635" b="190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接下来写入一些数据（注意：写入的最小单元是page）。从下图可以看出，有些page已经被占用了，并且由于磨损均衡算法的作用，他们被分散在不同的block上：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107055"/>
            <wp:effectExtent l="0" t="0" r="5080" b="171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我们再继续写入一些数据，现在50%的空间被占用了，并且数据分散在各个block上（尽管在物理层面数据是分散在各个block的，</w:t>
      </w:r>
      <w:r>
        <w:rPr>
          <w:rFonts w:hint="default"/>
          <w:b/>
          <w:bCs/>
          <w:lang w:val="en-US" w:eastAsia="zh-CN"/>
        </w:rPr>
        <w:t>FTL对外展现的可能是连续的</w:t>
      </w:r>
      <w:r>
        <w:rPr>
          <w:rFonts w:hint="default"/>
          <w:lang w:val="en-US" w:eastAsia="zh-CN"/>
        </w:rPr>
        <w:t>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0500" cy="3509010"/>
            <wp:effectExtent l="0" t="0" r="6350" b="1524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rPr>
          <w:rFonts w:hint="eastAsia"/>
        </w:rPr>
        <w:t>如果这时更新数据，FTL会选择一个空的page写入新数据，然后把老的page标记为stale</w:t>
      </w:r>
      <w:r>
        <w:rPr>
          <w:rFonts w:hint="eastAsia"/>
          <w:lang w:val="en-US" w:eastAsia="zh-CN"/>
        </w:rPr>
        <w:t>(旧的)</w:t>
      </w:r>
      <w:r>
        <w:rPr>
          <w:rFonts w:hint="eastAsia"/>
        </w:rPr>
        <w:t>状态（黄色标记块），如下图所示: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7325" cy="3444240"/>
            <wp:effectExtent l="0" t="0" r="9525" b="38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这时最左边的block包含</w:t>
      </w:r>
      <w:r>
        <w:rPr>
          <w:rFonts w:hint="default"/>
          <w:b/>
          <w:bCs/>
          <w:lang w:val="en-US" w:eastAsia="zh-CN"/>
        </w:rPr>
        <w:t>2个stale</w:t>
      </w:r>
      <w:r>
        <w:rPr>
          <w:rFonts w:hint="default"/>
          <w:lang w:val="en-US" w:eastAsia="zh-CN"/>
        </w:rPr>
        <w:t>状态的page和</w:t>
      </w:r>
      <w:r>
        <w:rPr>
          <w:rFonts w:hint="default"/>
          <w:b/>
          <w:bCs/>
          <w:lang w:val="en-US" w:eastAsia="zh-CN"/>
        </w:rPr>
        <w:t>4个used</w:t>
      </w:r>
      <w:r>
        <w:rPr>
          <w:rFonts w:hint="default"/>
          <w:lang w:val="en-US" w:eastAsia="zh-CN"/>
        </w:rPr>
        <w:t>状态的page，为了回收stale状态的page，必须先把4个used状态的page拷贝到其他的block，然后再把最左边的block整个擦除掉。如果此时不执行该操作，继续写入新数据（或者更新现有数据），会耗尽所有free状态的page，尽管此时还存在stale状态的page，但是已经无法回收了（有效数据没法腾挪了），这时候整个存储介质会进入只读状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所以，Flash的FTL层需要执行垃圾回收策略，释放stale状态的page。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 写放大因子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从上面的介绍我们了解到，磨损均衡和垃圾回收在一定程度上都会触发后台数据搬运。这些操作是在Flash内部进行的，外部通过任何方法都监控不到，外部唯一能感受到的就是性能受到影响，比如某次写很耗时。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这种现象叫做写放大（Write Amplification），可以通过下面的公式衡量。该值越大说明效率越低，会对存储介质的性能和寿命造成不良影响：</w:t>
      </w:r>
    </w:p>
    <w:p>
      <w:r>
        <w:drawing>
          <wp:inline distT="0" distB="0" distL="114300" distR="114300">
            <wp:extent cx="5271135" cy="1406525"/>
            <wp:effectExtent l="0" t="0" r="5715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公式的分子是实际写入到Flash的数据量，分母是有效数据量。比如一次写入5KB数据，但是由于磨损均衡或者垃圾回收导致后台产生了数据搬运，实际写入数据量是10KB，那么，写放大因子就是2。</w:t>
      </w:r>
    </w:p>
    <w:p>
      <w:pPr>
        <w:pStyle w:val="2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 预留空间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情况下，存储介质的实际存储空间都大于标称空间(一般多7%左右，具体依赖生产商)，多出来的存储空间被称为预留空间（Over-Provisioning），这部分空间用户是无法使用的。它可以被用来进行数据腾挪，保证垃圾回收、擦写均衡的正常进行，如果有坏块产生，还可以作为替补block顶上去（在一定程度上，让用户感知不到坏块的存在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65630"/>
            <wp:effectExtent l="0" t="0" r="10160" b="12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8"/>
          <w:rFonts w:hint="eastAsia"/>
          <w:sz w:val="24"/>
          <w:szCs w:val="24"/>
          <w:lang w:val="en-US" w:eastAsia="zh-CN"/>
        </w:rPr>
        <w:t>6 关于解code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Nand flash在出厂时，厂商会往flash中写入参数，这些参数会影响flash的好坏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可以通过主控去调nand flash的参数，使其质量变好。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djY2EyZTRlODVjYzIwNGM4NDA0ZjkzNzc5OThiNGMifQ=="/>
  </w:docVars>
  <w:rsids>
    <w:rsidRoot w:val="00000000"/>
    <w:rsid w:val="009E5AAC"/>
    <w:rsid w:val="0AD51719"/>
    <w:rsid w:val="0C100DE1"/>
    <w:rsid w:val="0C236EEB"/>
    <w:rsid w:val="0D113366"/>
    <w:rsid w:val="0D8B151B"/>
    <w:rsid w:val="0E0C5494"/>
    <w:rsid w:val="0E64581C"/>
    <w:rsid w:val="0F830CE1"/>
    <w:rsid w:val="112E2B79"/>
    <w:rsid w:val="14116A28"/>
    <w:rsid w:val="16F84F6F"/>
    <w:rsid w:val="1D424280"/>
    <w:rsid w:val="1E4666C4"/>
    <w:rsid w:val="1FB347CF"/>
    <w:rsid w:val="1FF60EA3"/>
    <w:rsid w:val="21170A05"/>
    <w:rsid w:val="257F1F86"/>
    <w:rsid w:val="25E05D42"/>
    <w:rsid w:val="26E230BE"/>
    <w:rsid w:val="27261232"/>
    <w:rsid w:val="28B5297E"/>
    <w:rsid w:val="2B8B226E"/>
    <w:rsid w:val="2BEF5A5F"/>
    <w:rsid w:val="2DA3433B"/>
    <w:rsid w:val="346A3C0F"/>
    <w:rsid w:val="39163D49"/>
    <w:rsid w:val="3A8568FB"/>
    <w:rsid w:val="3CFF1A6C"/>
    <w:rsid w:val="427248B9"/>
    <w:rsid w:val="4899611A"/>
    <w:rsid w:val="4B0C30F5"/>
    <w:rsid w:val="4D3D613D"/>
    <w:rsid w:val="501A7613"/>
    <w:rsid w:val="50EA7B34"/>
    <w:rsid w:val="532D604E"/>
    <w:rsid w:val="547217A0"/>
    <w:rsid w:val="553A0BE3"/>
    <w:rsid w:val="56447601"/>
    <w:rsid w:val="57AB2E17"/>
    <w:rsid w:val="57D73685"/>
    <w:rsid w:val="5A4A2EF1"/>
    <w:rsid w:val="5B9F08E4"/>
    <w:rsid w:val="5D2B67FD"/>
    <w:rsid w:val="5D2C12A8"/>
    <w:rsid w:val="601E27E5"/>
    <w:rsid w:val="61604BE0"/>
    <w:rsid w:val="61BF0B1A"/>
    <w:rsid w:val="627F48C7"/>
    <w:rsid w:val="642B6919"/>
    <w:rsid w:val="6ABD0CB7"/>
    <w:rsid w:val="6C753407"/>
    <w:rsid w:val="6C80279D"/>
    <w:rsid w:val="6D2A6ED9"/>
    <w:rsid w:val="6E7C2DD9"/>
    <w:rsid w:val="6EA054AD"/>
    <w:rsid w:val="6FEB4B73"/>
    <w:rsid w:val="706C0484"/>
    <w:rsid w:val="70F22669"/>
    <w:rsid w:val="7412312F"/>
    <w:rsid w:val="7EAC0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195</TotalTime>
  <ScaleCrop>false</ScaleCrop>
  <LinksUpToDate>false</LinksUpToDate>
  <CharactersWithSpaces>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2023-10-20T08:50:00Z</dcterms:created>
  <dc:creator>pingping.tao</dc:creator>
  <cp:lastModifiedBy>pingping.tao</cp:lastModifiedBy>
  <dcterms:modified xsi:type="dcterms:W3CDTF">2023-12-27T08:26:40Z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8B9CF9334A0842ACBC4FCCB1612CFE7F_12</vt:lpwstr>
  </property>
</Properties>
</file>